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EB" w:rsidRPr="00B32BEB" w:rsidRDefault="00FD10C7" w:rsidP="00B32BEB"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</w:t>
      </w:r>
      <w:r w:rsidR="00B32BEB" w:rsidRPr="00B32BEB">
        <w:rPr>
          <w:rFonts w:ascii="Times New Roman" w:eastAsia="Times New Roman" w:hAnsi="Times New Roman"/>
          <w:sz w:val="24"/>
          <w:szCs w:val="24"/>
          <w:lang w:eastAsia="ru-RU"/>
        </w:rPr>
        <w:t xml:space="preserve"> Юный патриот</w:t>
      </w:r>
    </w:p>
    <w:p w:rsidR="00B32BEB" w:rsidRPr="00B32BEB" w:rsidRDefault="00B32BEB" w:rsidP="00B32BE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t>11.05</w:t>
      </w:r>
      <w:r>
        <w:rPr>
          <w:rFonts w:ascii="Times New Roman" w:eastAsia="Times New Roman" w:hAnsi="Times New Roman"/>
          <w:color w:val="002060"/>
          <w:sz w:val="24"/>
          <w:szCs w:val="24"/>
          <w:lang w:eastAsia="ru-RU"/>
        </w:rPr>
        <w:t xml:space="preserve">. </w:t>
      </w:r>
      <w:r w:rsidRPr="00B32BEB">
        <w:rPr>
          <w:rFonts w:ascii="Times New Roman" w:eastAsia="Times New Roman" w:hAnsi="Times New Roman"/>
          <w:sz w:val="24"/>
          <w:szCs w:val="24"/>
          <w:lang w:eastAsia="ru-RU"/>
        </w:rPr>
        <w:t>«С чего начинается Родина». «Большая Родина» – страна. Географическое положение</w:t>
      </w:r>
    </w:p>
    <w:p w:rsidR="00B32BEB" w:rsidRPr="00B32BEB" w:rsidRDefault="00B32BEB" w:rsidP="00B32BEB">
      <w:r w:rsidRPr="00B32BEB">
        <w:rPr>
          <w:rFonts w:ascii="Times New Roman" w:eastAsia="Times New Roman" w:hAnsi="Times New Roman"/>
          <w:sz w:val="24"/>
          <w:szCs w:val="24"/>
          <w:lang w:eastAsia="ru-RU"/>
        </w:rPr>
        <w:t>Перейти по  ссылке и посмотреть презентацию</w:t>
      </w:r>
    </w:p>
    <w:p w:rsidR="00B32BEB" w:rsidRDefault="00FD10C7" w:rsidP="00B32BEB">
      <w:hyperlink r:id="rId5" w:history="1">
        <w:r w:rsidR="00B32BEB">
          <w:rPr>
            <w:rStyle w:val="a3"/>
          </w:rPr>
          <w:t>https://infourok.ru/prezentaciya-k-klassnomu-chasu-dlya-h-klassov-s-chego-nachinaetsya-rodina-2190216.html</w:t>
        </w:r>
      </w:hyperlink>
    </w:p>
    <w:p w:rsidR="00553DDB" w:rsidRDefault="00FD10C7"/>
    <w:sectPr w:rsidR="005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BEB"/>
    <w:rsid w:val="00B157D1"/>
    <w:rsid w:val="00B32BEB"/>
    <w:rsid w:val="00D17CCE"/>
    <w:rsid w:val="00FD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B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B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k-klassnomu-chasu-dlya-h-klassov-s-chego-nachinaetsya-rodina-2190216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PB</cp:lastModifiedBy>
  <cp:revision>3</cp:revision>
  <dcterms:created xsi:type="dcterms:W3CDTF">2020-05-08T12:11:00Z</dcterms:created>
  <dcterms:modified xsi:type="dcterms:W3CDTF">2020-05-09T10:31:00Z</dcterms:modified>
</cp:coreProperties>
</file>